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eastAsia="zh-CN"/>
        </w:rPr>
      </w:pPr>
      <w:r>
        <w:rPr>
          <w:rFonts w:hint="eastAsia"/>
          <w:lang w:eastAsia="zh-CN"/>
        </w:rPr>
        <w:t>第二十届学生会各部门副职竞选报名表投递邮箱</w:t>
      </w:r>
    </w:p>
    <w:tbl>
      <w:tblPr>
        <w:tblStyle w:val="6"/>
        <w:tblW w:w="88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61"/>
        <w:gridCol w:w="4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lang w:eastAsia="zh-CN"/>
              </w:rPr>
              <w:t>部门</w:t>
            </w:r>
          </w:p>
        </w:tc>
        <w:tc>
          <w:tcPr>
            <w:tcW w:w="4590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办公室</w:t>
            </w:r>
          </w:p>
        </w:tc>
        <w:tc>
          <w:tcPr>
            <w:tcW w:w="4590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1242990167@qq.com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学术部</w:t>
            </w:r>
          </w:p>
        </w:tc>
        <w:tc>
          <w:tcPr>
            <w:tcW w:w="4590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u w:val="none"/>
                <w:vertAlign w:val="baseline"/>
                <w:lang w:val="en-US" w:eastAsia="zh-CN"/>
              </w:rPr>
              <w:t>poem97@qq.com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创新创业部</w:t>
            </w:r>
          </w:p>
        </w:tc>
        <w:tc>
          <w:tcPr>
            <w:tcW w:w="4590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15098723863@163.com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实践部</w:t>
            </w:r>
          </w:p>
        </w:tc>
        <w:tc>
          <w:tcPr>
            <w:tcW w:w="4590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992185456@qq.com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生活权益部</w:t>
            </w:r>
          </w:p>
        </w:tc>
        <w:tc>
          <w:tcPr>
            <w:tcW w:w="4590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15098790237@163.com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体育部</w:t>
            </w:r>
          </w:p>
        </w:tc>
        <w:tc>
          <w:tcPr>
            <w:tcW w:w="4590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u w:val="none"/>
                <w:vertAlign w:val="baseline"/>
                <w:lang w:val="en-US" w:eastAsia="zh-CN"/>
              </w:rPr>
              <w:t>532658110@qq.com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文艺部</w:t>
            </w:r>
          </w:p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艺术团</w:t>
            </w:r>
          </w:p>
        </w:tc>
        <w:tc>
          <w:tcPr>
            <w:tcW w:w="4590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u w:val="none"/>
                <w:vertAlign w:val="baseline"/>
                <w:lang w:val="en-US" w:eastAsia="zh-CN"/>
              </w:rPr>
              <w:t>wfchenguopeng@163.com</w:t>
            </w:r>
          </w:p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anm.koon@qq.com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志工部</w:t>
            </w:r>
          </w:p>
        </w:tc>
        <w:tc>
          <w:tcPr>
            <w:tcW w:w="4590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923290386@qq.com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启航编辑部</w:t>
            </w:r>
          </w:p>
        </w:tc>
        <w:tc>
          <w:tcPr>
            <w:tcW w:w="4590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804652143@qq.com</w:t>
            </w:r>
          </w:p>
        </w:tc>
      </w:tr>
    </w:tbl>
    <w:p>
      <w:pPr>
        <w:pStyle w:val="2"/>
        <w:jc w:val="both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4020E"/>
    <w:rsid w:val="7244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4">
    <w:name w:val="Hyperlink"/>
    <w:basedOn w:val="3"/>
    <w:uiPriority w:val="0"/>
    <w:rPr>
      <w:color w:val="0000FF"/>
      <w:u w:val="singl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2018-06-29T00:33:00Z</dcterms:created>
  <dc:creator>傻傻的狼</dc:creator>
  <cp:lastModifiedBy>傻傻的狼</cp:lastModifiedBy>
  <dcterms:modified xsi:type="dcterms:W3CDTF">2018-06-29T00:43:53Z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